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84"/>
        </w:tabs>
        <w:spacing w:after="0" w:before="0" w:line="240" w:lineRule="auto"/>
        <w:ind w:lef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284"/>
        </w:tabs>
        <w:spacing w:after="0" w:before="0" w:line="240" w:lineRule="auto"/>
        <w:ind w:lef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84"/>
        </w:tabs>
        <w:spacing w:after="0" w:before="0" w:line="240" w:lineRule="auto"/>
        <w:ind w:lef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84"/>
        </w:tabs>
        <w:spacing w:after="0" w:before="0" w:line="240" w:lineRule="auto"/>
        <w:ind w:lef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ANEXO I</w:t>
      </w:r>
    </w:p>
    <w:p w:rsidR="00000000" w:rsidDel="00000000" w:rsidP="00000000" w:rsidRDefault="00000000" w:rsidRPr="00000000" w14:paraId="00000006">
      <w:pPr>
        <w:tabs>
          <w:tab w:val="left" w:pos="284"/>
        </w:tabs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84"/>
        </w:tabs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284"/>
        </w:tabs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84"/>
        </w:tabs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jc w:val="both"/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0"/>
          <w:szCs w:val="20"/>
          <w:rtl w:val="0"/>
        </w:rPr>
        <w:t xml:space="preserve">MODELO DE 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DECLARAÇÃO DE ATENDIMENTO DOS REQUISITOS DE HABILITAÇÃO, AUTORIZAÇÃO DE USO DE IMAGEM E DE INEXISTÊNCIA DE IMPEDIMENTOS AO RECEBIMENTO DO BENEFÍCIO.</w:t>
      </w:r>
    </w:p>
    <w:p w:rsidR="00000000" w:rsidDel="00000000" w:rsidP="00000000" w:rsidRDefault="00000000" w:rsidRPr="00000000" w14:paraId="0000000B">
      <w:pPr>
        <w:spacing w:after="0" w:before="0" w:line="240" w:lineRule="auto"/>
        <w:jc w:val="both"/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jc w:val="both"/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jc w:val="both"/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O(a) Sr.(a)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............................................................................................................................, inscrito no CPF/CNPJ n°....................................................., por intermédio de seu representante legal, o(a) Sr.(a)................................................................................................................................................, portador(a) da Carteira de Identidade nº............................ e do CPF nº ...................................,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DECLARA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0">
      <w:pPr>
        <w:spacing w:after="0" w:before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1) Para efeitos de atendimento às normas legais e editalícias, que atende plenamente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à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 condições de participação e habilitação e concorda com todas as regras estabelecidas neste edital;</w:t>
      </w:r>
    </w:p>
    <w:p w:rsidR="00000000" w:rsidDel="00000000" w:rsidP="00000000" w:rsidRDefault="00000000" w:rsidRPr="00000000" w14:paraId="00000012">
      <w:pPr>
        <w:spacing w:after="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2) Nos termos do Item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2.6 deste Edital, que 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Proponente não é empregado, estagiário ou acionista da SCPar Porto de Imbituba.</w:t>
      </w:r>
    </w:p>
    <w:p w:rsidR="00000000" w:rsidDel="00000000" w:rsidP="00000000" w:rsidRDefault="00000000" w:rsidRPr="00000000" w14:paraId="00000013">
      <w:pPr>
        <w:spacing w:after="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3) Nos termos do Item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2.6 deste Edital, que o Proponente não é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empresa que tenha em seus quadros institucionais, gerenciais ou operacionais a participação de pessoa vinculada por parentesco direto em até 2º grau com empregados ou acionistas da SCPar Porto de Imbituba S.A.</w:t>
      </w:r>
    </w:p>
    <w:p w:rsidR="00000000" w:rsidDel="00000000" w:rsidP="00000000" w:rsidRDefault="00000000" w:rsidRPr="00000000" w14:paraId="00000014">
      <w:pPr>
        <w:spacing w:after="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Imbituba, _______ de ____________de 2022.</w:t>
      </w:r>
    </w:p>
    <w:p w:rsidR="00000000" w:rsidDel="00000000" w:rsidP="00000000" w:rsidRDefault="00000000" w:rsidRPr="00000000" w14:paraId="00000019">
      <w:pPr>
        <w:spacing w:after="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E">
      <w:pPr>
        <w:spacing w:after="0" w:before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Assinatura do Proponente</w:t>
      </w:r>
    </w:p>
    <w:p w:rsidR="00000000" w:rsidDel="00000000" w:rsidP="00000000" w:rsidRDefault="00000000" w:rsidRPr="00000000" w14:paraId="0000001F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before="12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418" w:left="1134" w:right="851" w:header="283.4645669291338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widowControl w:val="0"/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1"/>
      <w:tblW w:w="10904.0" w:type="dxa"/>
      <w:jc w:val="left"/>
      <w:tblInd w:w="-1154.0" w:type="dxa"/>
      <w:tblLayout w:type="fixed"/>
      <w:tblLook w:val="0400"/>
    </w:tblPr>
    <w:tblGrid>
      <w:gridCol w:w="1134"/>
      <w:gridCol w:w="9770"/>
      <w:tblGridChange w:id="0">
        <w:tblGrid>
          <w:gridCol w:w="1134"/>
          <w:gridCol w:w="9770"/>
        </w:tblGrid>
      </w:tblGridChange>
    </w:tblGrid>
    <w:tr>
      <w:trPr>
        <w:cantSplit w:val="0"/>
        <w:trHeight w:val="879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2B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pacing w:after="0" w:line="240" w:lineRule="auto"/>
            <w:ind w:right="65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0" distT="0" distL="0" distR="0">
                <wp:extent cx="665966" cy="470819"/>
                <wp:effectExtent b="0" l="0" r="0" t="0"/>
                <wp:docPr descr="PORTO_IMBITUBA_Colorida sem traço (3).png" id="21" name="image1.png"/>
                <a:graphic>
                  <a:graphicData uri="http://schemas.openxmlformats.org/drawingml/2006/picture">
                    <pic:pic>
                      <pic:nvPicPr>
                        <pic:cNvPr descr="PORTO_IMBITUBA_Colorida sem traço (3)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966" cy="47081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2C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pacing w:after="0" w:line="240" w:lineRule="auto"/>
            <w:ind w:right="34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SCPAR PORTO DE IMBITUBA</w:t>
          </w:r>
        </w:p>
      </w:tc>
    </w:tr>
  </w:tbl>
  <w:p w:rsidR="00000000" w:rsidDel="00000000" w:rsidP="00000000" w:rsidRDefault="00000000" w:rsidRPr="00000000" w14:paraId="0000002D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7143"/>
        <w:tab w:val="right" w:pos="14287"/>
      </w:tabs>
      <w:spacing w:after="0" w:line="240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E7185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DC4FC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C4FC8"/>
  </w:style>
  <w:style w:type="paragraph" w:styleId="Rodap">
    <w:name w:val="footer"/>
    <w:basedOn w:val="Normal"/>
    <w:link w:val="RodapChar"/>
    <w:uiPriority w:val="99"/>
    <w:unhideWhenUsed w:val="1"/>
    <w:rsid w:val="00DC4FC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C4FC8"/>
  </w:style>
  <w:style w:type="paragraph" w:styleId="Standard" w:customStyle="1">
    <w:name w:val="Standard"/>
    <w:rsid w:val="009814B8"/>
    <w:pPr>
      <w:widowControl w:val="0"/>
      <w:suppressAutoHyphens w:val="1"/>
      <w:autoSpaceDN w:val="0"/>
      <w:spacing w:after="0" w:line="240" w:lineRule="auto"/>
      <w:textAlignment w:val="baseline"/>
    </w:pPr>
    <w:rPr>
      <w:rFonts w:ascii="Times New Roman" w:cs="Tahoma" w:eastAsia="Lucida Sans Unicode" w:hAnsi="Times New Roman"/>
      <w:kern w:val="3"/>
      <w:sz w:val="24"/>
      <w:szCs w:val="24"/>
    </w:rPr>
  </w:style>
  <w:style w:type="paragraph" w:styleId="TableContents" w:customStyle="1">
    <w:name w:val="Table Contents"/>
    <w:basedOn w:val="Standard"/>
    <w:rsid w:val="009814B8"/>
    <w:pPr>
      <w:suppressLineNumbers w:val="1"/>
    </w:pPr>
  </w:style>
  <w:style w:type="table" w:styleId="19" w:customStyle="1">
    <w:name w:val="19"/>
    <w:basedOn w:val="Tabelanormal"/>
    <w:rsid w:val="0098760D"/>
    <w:pPr>
      <w:spacing w:after="200" w:line="276" w:lineRule="auto"/>
    </w:pPr>
    <w:tblPr>
      <w:tblStyleRowBandSize w:val="1"/>
      <w:tblStyleColBandSize w:val="1"/>
    </w:tblPr>
  </w:style>
  <w:style w:type="table" w:styleId="18" w:customStyle="1">
    <w:name w:val="18"/>
    <w:basedOn w:val="Tabelanormal"/>
    <w:rsid w:val="0098760D"/>
    <w:pPr>
      <w:spacing w:after="200" w:line="276" w:lineRule="auto"/>
    </w:pPr>
    <w:tblPr>
      <w:tblStyleRowBandSize w:val="1"/>
      <w:tblStyleColBandSize w:val="1"/>
    </w:tblPr>
  </w:style>
  <w:style w:type="table" w:styleId="17" w:customStyle="1">
    <w:name w:val="17"/>
    <w:basedOn w:val="Tabelanormal"/>
    <w:rsid w:val="0098760D"/>
    <w:pPr>
      <w:spacing w:after="200" w:line="276" w:lineRule="auto"/>
    </w:pPr>
    <w:tblPr>
      <w:tblStyleRowBandSize w:val="1"/>
      <w:tblStyleColBandSize w:val="1"/>
    </w:tblPr>
  </w:style>
  <w:style w:type="table" w:styleId="16" w:customStyle="1">
    <w:name w:val="16"/>
    <w:basedOn w:val="Tabelanormal"/>
    <w:rsid w:val="0098760D"/>
    <w:pPr>
      <w:spacing w:after="200" w:line="276" w:lineRule="auto"/>
    </w:pPr>
    <w:tblPr>
      <w:tblStyleRowBandSize w:val="1"/>
      <w:tblStyleColBandSize w:val="1"/>
    </w:tblPr>
  </w:style>
  <w:style w:type="table" w:styleId="15" w:customStyle="1">
    <w:name w:val="15"/>
    <w:basedOn w:val="Tabelanormal"/>
    <w:rsid w:val="0098760D"/>
    <w:pPr>
      <w:spacing w:after="200" w:line="276" w:lineRule="auto"/>
    </w:pPr>
    <w:tblPr>
      <w:tblStyleRowBandSize w:val="1"/>
      <w:tblStyleColBandSize w:val="1"/>
    </w:tblPr>
  </w:style>
  <w:style w:type="table" w:styleId="14" w:customStyle="1">
    <w:name w:val="14"/>
    <w:basedOn w:val="Tabelanormal"/>
    <w:rsid w:val="0098760D"/>
    <w:pPr>
      <w:spacing w:after="200" w:line="276" w:lineRule="auto"/>
    </w:pPr>
    <w:tblPr>
      <w:tblStyleRowBandSize w:val="1"/>
      <w:tblStyleColBandSize w:val="1"/>
    </w:tblPr>
  </w:style>
  <w:style w:type="table" w:styleId="13" w:customStyle="1">
    <w:name w:val="13"/>
    <w:basedOn w:val="Tabelanormal"/>
    <w:rsid w:val="0098760D"/>
    <w:pPr>
      <w:spacing w:after="200" w:line="276" w:lineRule="auto"/>
    </w:pPr>
    <w:tblPr>
      <w:tblStyleRowBandSize w:val="1"/>
      <w:tblStyleColBandSize w:val="1"/>
    </w:tblPr>
  </w:style>
  <w:style w:type="table" w:styleId="12" w:customStyle="1">
    <w:name w:val="12"/>
    <w:basedOn w:val="Tabelanormal"/>
    <w:rsid w:val="0098760D"/>
    <w:pPr>
      <w:spacing w:after="200" w:line="276" w:lineRule="auto"/>
    </w:pPr>
    <w:tblPr>
      <w:tblStyleRowBandSize w:val="1"/>
      <w:tblStyleColBandSize w:val="1"/>
    </w:tblPr>
  </w:style>
  <w:style w:type="table" w:styleId="9" w:customStyle="1">
    <w:name w:val="9"/>
    <w:basedOn w:val="Tabelanormal"/>
    <w:rsid w:val="0098760D"/>
    <w:pPr>
      <w:spacing w:after="200" w:line="276" w:lineRule="auto"/>
    </w:pPr>
    <w:tblPr>
      <w:tblStyleRowBandSize w:val="1"/>
      <w:tblStyleColBandSize w:val="1"/>
    </w:tblPr>
  </w:style>
  <w:style w:type="table" w:styleId="8" w:customStyle="1">
    <w:name w:val="8"/>
    <w:basedOn w:val="Tabelanormal"/>
    <w:rsid w:val="0098760D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7" w:customStyle="1">
    <w:name w:val="7"/>
    <w:basedOn w:val="Tabelanormal"/>
    <w:rsid w:val="0098760D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6" w:customStyle="1">
    <w:name w:val="6"/>
    <w:basedOn w:val="Tabelanormal"/>
    <w:rsid w:val="0098760D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5" w:customStyle="1">
    <w:name w:val="5"/>
    <w:basedOn w:val="Tabelanormal"/>
    <w:rsid w:val="0098760D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4" w:customStyle="1">
    <w:name w:val="4"/>
    <w:basedOn w:val="Tabelanormal"/>
    <w:rsid w:val="0098760D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3" w:customStyle="1">
    <w:name w:val="3"/>
    <w:basedOn w:val="Tabelanormal"/>
    <w:rsid w:val="0098760D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2" w:customStyle="1">
    <w:name w:val="2"/>
    <w:basedOn w:val="Tabelanormal"/>
    <w:rsid w:val="0098760D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elacomgrade">
    <w:name w:val="Table Grid"/>
    <w:basedOn w:val="Tabelanormal"/>
    <w:uiPriority w:val="39"/>
    <w:rsid w:val="00E9178C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6B493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6B4934"/>
    <w:rPr>
      <w:color w:val="808080"/>
      <w:shd w:color="auto" w:fill="e6e6e6" w:val="clea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0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1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2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3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4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5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6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7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8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9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a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b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c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d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e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Pr>
      <w:b w:val="1"/>
      <w:bCs w:val="1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Pr>
      <w:sz w:val="20"/>
      <w:szCs w:val="20"/>
    </w:rPr>
  </w:style>
  <w:style w:type="table" w:styleId="af0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1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2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3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4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5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6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7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8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9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a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b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c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d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e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0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1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2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3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4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5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6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7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8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9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a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b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c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d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e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0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1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2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3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4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5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6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7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8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9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a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b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c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d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e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0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1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2" w:customStyle="1">
    <w:basedOn w:val="TableNormal2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0">
    <w:basedOn w:val="TableNormal"/>
    <w:rPr>
      <w:color w:val="404040"/>
    </w:rPr>
    <w:tblPr>
      <w:tblStyleRowBandSize w:val="1"/>
      <w:tblStyleColBandSize w:val="1"/>
      <w:tblCellMar>
        <w:top w:w="96.0" w:type="dxa"/>
        <w:left w:w="170.0" w:type="dxa"/>
        <w:bottom w:w="96.0" w:type="dxa"/>
        <w:right w:w="170.0" w:type="dxa"/>
      </w:tblCellMar>
    </w:tblPr>
  </w:style>
  <w:style w:type="table" w:styleId="Table11">
    <w:basedOn w:val="TableNormal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mbria" w:cs="Cambria" w:eastAsia="Cambria" w:hAnsi="Cambria"/>
      <w:color w:val="40404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Cambria" w:cs="Cambria" w:eastAsia="Cambria" w:hAnsi="Cambria"/>
      <w:color w:val="40404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mbria" w:cs="Cambria" w:eastAsia="Cambria" w:hAnsi="Cambria"/>
      <w:color w:val="40404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rFonts w:ascii="Cambria" w:cs="Cambria" w:eastAsia="Cambria" w:hAnsi="Cambria"/>
      <w:color w:val="40404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rFonts w:ascii="Cambria" w:cs="Cambria" w:eastAsia="Cambria" w:hAnsi="Cambria"/>
      <w:color w:val="40404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rFonts w:ascii="Cambria" w:cs="Cambria" w:eastAsia="Cambria" w:hAnsi="Cambria"/>
      <w:color w:val="40404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rFonts w:ascii="Cambria" w:cs="Cambria" w:eastAsia="Cambria" w:hAnsi="Cambria"/>
      <w:color w:val="40404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rFonts w:ascii="Cambria" w:cs="Cambria" w:eastAsia="Cambria" w:hAnsi="Cambria"/>
      <w:color w:val="40404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>
      <w:rFonts w:ascii="Cambria" w:cs="Cambria" w:eastAsia="Cambria" w:hAnsi="Cambria"/>
      <w:color w:val="40404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>
      <w:rFonts w:ascii="Cambria" w:cs="Cambria" w:eastAsia="Cambria" w:hAnsi="Cambria"/>
      <w:color w:val="40404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>
      <w:rFonts w:ascii="Cambria" w:cs="Cambria" w:eastAsia="Cambria" w:hAnsi="Cambria"/>
      <w:color w:val="40404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rPr>
      <w:rFonts w:ascii="Cambria" w:cs="Cambria" w:eastAsia="Cambria" w:hAnsi="Cambria"/>
      <w:color w:val="40404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rPr>
      <w:rFonts w:ascii="Cambria" w:cs="Cambria" w:eastAsia="Cambria" w:hAnsi="Cambria"/>
      <w:color w:val="40404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rPr>
      <w:rFonts w:ascii="Cambria" w:cs="Cambria" w:eastAsia="Cambria" w:hAnsi="Cambria"/>
      <w:color w:val="40404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rPr>
      <w:rFonts w:ascii="Cambria" w:cs="Cambria" w:eastAsia="Cambria" w:hAnsi="Cambria"/>
      <w:color w:val="40404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mbria" w:cs="Cambria" w:eastAsia="Cambria" w:hAnsi="Cambria"/>
      <w:color w:val="40404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j3WArI4V7Jiisx0dESf1MrTD4g==">AMUW2mWtpnwn6W6UFAOH4q9DKb7bcaijYaM+8LbN7hMapdajIaU9nXjvhri8EAObhJ6hrC2JsLS8XMdErr5JnvcegEHgEPyb4VIN6sFn2cqc/pVmU2iqQUA=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2020-07-09T18:57:00Z</dcterms:created>
  <dc:creator>Fabiano Borba</dc:creator>
</cp:coreProperties>
</file>